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b/>
          <w:color w:val="000000" w:themeColor="text1"/>
          <w:sz w:val="28"/>
          <w:szCs w:val="28"/>
        </w:rPr>
      </w:pPr>
      <w:r>
        <w:rPr>
          <w:rFonts w:ascii="Arial" w:hAnsi="Arial" w:cs="Arial" w:hint="eastAsia"/>
          <w:b/>
          <w:color w:val="000000" w:themeColor="text1"/>
          <w:sz w:val="28"/>
          <w:szCs w:val="28"/>
        </w:rPr>
        <w:t>《坐井观天》练习题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一、看拼音，写词语。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qīng wā    kǒu kě    hē shuǐ    wú biān wú jì    nòng cuò</w:t>
      </w:r>
      <w:r>
        <w:rPr>
          <w:rFonts w:ascii="Arial" w:hAnsi="Arial" w:cs="Arial"/>
          <w:color w:val="000000" w:themeColor="text1"/>
        </w:rPr>
        <w:br/>
        <w:t xml:space="preserve">(     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>)   </w:t>
      </w:r>
      <w:r>
        <w:rPr>
          <w:rFonts w:ascii="Arial" w:hAnsi="Arial" w:cs="Arial" w:hint="eastAsia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(   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 xml:space="preserve"> )    (   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>  )    (          </w:t>
      </w:r>
      <w:r>
        <w:rPr>
          <w:rFonts w:ascii="Arial" w:hAnsi="Arial" w:cs="Arial" w:hint="eastAsia"/>
          <w:color w:val="000000" w:themeColor="text1"/>
        </w:rPr>
        <w:t xml:space="preserve">    </w:t>
      </w:r>
      <w:r>
        <w:rPr>
          <w:rFonts w:ascii="Arial" w:hAnsi="Arial" w:cs="Arial"/>
          <w:color w:val="000000" w:themeColor="text1"/>
        </w:rPr>
        <w:t xml:space="preserve"> )    (    </w:t>
      </w:r>
      <w:r>
        <w:rPr>
          <w:rFonts w:ascii="Arial" w:hAnsi="Arial" w:cs="Arial" w:hint="eastAsia"/>
          <w:color w:val="000000" w:themeColor="text1"/>
        </w:rPr>
        <w:t xml:space="preserve">   </w:t>
      </w:r>
      <w:r>
        <w:rPr>
          <w:rFonts w:ascii="Arial" w:hAnsi="Arial" w:cs="Arial"/>
          <w:color w:val="000000" w:themeColor="text1"/>
        </w:rPr>
        <w:t>   )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xiāng xìn    jǐng yán    zuò jǐng guān tiān    tái tóu    huí dá</w:t>
      </w:r>
      <w:r>
        <w:rPr>
          <w:rFonts w:ascii="Arial" w:hAnsi="Arial" w:cs="Arial"/>
          <w:color w:val="000000" w:themeColor="text1"/>
        </w:rPr>
        <w:br/>
        <w:t>(      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 xml:space="preserve"> )    (     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 xml:space="preserve"> )    (        </w:t>
      </w:r>
      <w:r>
        <w:rPr>
          <w:rFonts w:ascii="Arial" w:hAnsi="Arial" w:cs="Arial" w:hint="eastAsia"/>
          <w:color w:val="000000" w:themeColor="text1"/>
        </w:rPr>
        <w:t xml:space="preserve">     </w:t>
      </w:r>
      <w:r>
        <w:rPr>
          <w:rFonts w:ascii="Arial" w:hAnsi="Arial" w:cs="Arial"/>
          <w:color w:val="000000" w:themeColor="text1"/>
        </w:rPr>
        <w:t>        )    (   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>  )    (   </w:t>
      </w:r>
      <w:r>
        <w:rPr>
          <w:rFonts w:ascii="Arial" w:hAnsi="Arial" w:cs="Arial" w:hint="eastAsia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 xml:space="preserve"> )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二、比一比，组词语。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渴</w:t>
      </w:r>
      <w:r>
        <w:rPr>
          <w:rFonts w:ascii="Arial" w:hAnsi="Arial" w:cs="Arial"/>
          <w:color w:val="000000" w:themeColor="text1"/>
        </w:rPr>
        <w:t xml:space="preserve">(    )    </w:t>
      </w:r>
      <w:r>
        <w:rPr>
          <w:rFonts w:ascii="Arial" w:hAnsi="Arial" w:cs="Arial"/>
          <w:color w:val="000000" w:themeColor="text1"/>
        </w:rPr>
        <w:t>蛙</w:t>
      </w:r>
      <w:r>
        <w:rPr>
          <w:rFonts w:ascii="Arial" w:hAnsi="Arial" w:cs="Arial"/>
          <w:color w:val="000000" w:themeColor="text1"/>
        </w:rPr>
        <w:t xml:space="preserve">(    )    </w:t>
      </w:r>
      <w:r>
        <w:rPr>
          <w:rFonts w:ascii="Arial" w:hAnsi="Arial" w:cs="Arial"/>
          <w:color w:val="000000" w:themeColor="text1"/>
        </w:rPr>
        <w:t>哈</w:t>
      </w:r>
      <w:r>
        <w:rPr>
          <w:rFonts w:ascii="Arial" w:hAnsi="Arial" w:cs="Arial"/>
          <w:color w:val="000000" w:themeColor="text1"/>
        </w:rPr>
        <w:t xml:space="preserve">(    )    </w:t>
      </w:r>
      <w:r>
        <w:rPr>
          <w:rFonts w:ascii="Arial" w:hAnsi="Arial" w:cs="Arial"/>
          <w:color w:val="000000" w:themeColor="text1"/>
        </w:rPr>
        <w:t>台</w:t>
      </w:r>
      <w:r>
        <w:rPr>
          <w:rFonts w:ascii="Arial" w:hAnsi="Arial" w:cs="Arial"/>
          <w:color w:val="000000" w:themeColor="text1"/>
        </w:rPr>
        <w:t>(    )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喝</w:t>
      </w:r>
      <w:r>
        <w:rPr>
          <w:rFonts w:ascii="Arial" w:hAnsi="Arial" w:cs="Arial"/>
          <w:color w:val="000000" w:themeColor="text1"/>
        </w:rPr>
        <w:t xml:space="preserve">(    )    </w:t>
      </w:r>
      <w:r>
        <w:rPr>
          <w:rFonts w:ascii="Arial" w:hAnsi="Arial" w:cs="Arial"/>
          <w:color w:val="000000" w:themeColor="text1"/>
        </w:rPr>
        <w:t>洼</w:t>
      </w:r>
      <w:r>
        <w:rPr>
          <w:rFonts w:ascii="Arial" w:hAnsi="Arial" w:cs="Arial"/>
          <w:color w:val="000000" w:themeColor="text1"/>
        </w:rPr>
        <w:t xml:space="preserve">(    )    </w:t>
      </w:r>
      <w:r>
        <w:rPr>
          <w:rFonts w:ascii="Arial" w:hAnsi="Arial" w:cs="Arial"/>
          <w:color w:val="000000" w:themeColor="text1"/>
        </w:rPr>
        <w:t>答</w:t>
      </w:r>
      <w:r>
        <w:rPr>
          <w:rFonts w:ascii="Arial" w:hAnsi="Arial" w:cs="Arial"/>
          <w:color w:val="000000" w:themeColor="text1"/>
        </w:rPr>
        <w:t xml:space="preserve">(    )    </w:t>
      </w:r>
      <w:r>
        <w:rPr>
          <w:rFonts w:ascii="Arial" w:hAnsi="Arial" w:cs="Arial"/>
          <w:color w:val="000000" w:themeColor="text1"/>
        </w:rPr>
        <w:t>抬</w:t>
      </w:r>
      <w:r>
        <w:rPr>
          <w:rFonts w:ascii="Arial" w:hAnsi="Arial" w:cs="Arial"/>
          <w:color w:val="000000" w:themeColor="text1"/>
        </w:rPr>
        <w:t>(    )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三、给句子加标点。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1.</w:t>
      </w:r>
      <w:r>
        <w:rPr>
          <w:rFonts w:ascii="Arial" w:hAnsi="Arial" w:cs="Arial"/>
          <w:color w:val="000000" w:themeColor="text1"/>
        </w:rPr>
        <w:t>你从哪儿来呀</w:t>
      </w:r>
      <w:r>
        <w:rPr>
          <w:rFonts w:ascii="Arial" w:hAnsi="Arial" w:cs="Arial"/>
          <w:color w:val="000000" w:themeColor="text1"/>
        </w:rPr>
        <w:t>   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2</w:t>
      </w:r>
      <w:r>
        <w:rPr>
          <w:rFonts w:ascii="Arial" w:hAnsi="Arial" w:cs="Arial"/>
          <w:color w:val="000000" w:themeColor="text1"/>
        </w:rPr>
        <w:t>．朋友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别说大话了</w:t>
      </w:r>
      <w:r>
        <w:rPr>
          <w:rFonts w:ascii="Arial" w:hAnsi="Arial" w:cs="Arial"/>
          <w:color w:val="000000" w:themeColor="text1"/>
        </w:rPr>
        <w:t>   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3</w:t>
      </w:r>
      <w:r>
        <w:rPr>
          <w:rFonts w:ascii="Arial" w:hAnsi="Arial" w:cs="Arial"/>
          <w:color w:val="000000" w:themeColor="text1"/>
        </w:rPr>
        <w:t>．小红马把事情弄错了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四、读一读，抄一抄。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小鸟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青蛙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朋友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坐井观天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看见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井沿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抬头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无边无际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五、把下面的词语组成句子。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1.</w:t>
      </w:r>
      <w:r>
        <w:rPr>
          <w:rFonts w:ascii="Arial" w:hAnsi="Arial" w:cs="Arial"/>
          <w:color w:val="000000" w:themeColor="text1"/>
        </w:rPr>
        <w:t>我们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祖国的</w:t>
      </w:r>
      <w:r>
        <w:rPr>
          <w:rFonts w:ascii="Arial" w:hAnsi="Arial" w:cs="Arial"/>
          <w:color w:val="000000" w:themeColor="text1"/>
        </w:rPr>
        <w:t>  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热爱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山河</w:t>
      </w:r>
      <w:r>
        <w:rPr>
          <w:rFonts w:ascii="Arial" w:hAnsi="Arial" w:cs="Arial"/>
          <w:color w:val="000000" w:themeColor="text1"/>
        </w:rPr>
        <w:br/>
        <w:t>______________________________________________________</w:t>
      </w:r>
      <w:r>
        <w:rPr>
          <w:rFonts w:ascii="Arial" w:hAnsi="Arial" w:cs="Arial"/>
          <w:color w:val="000000" w:themeColor="text1"/>
        </w:rPr>
        <w:br/>
        <w:t>2.</w:t>
      </w:r>
      <w:r>
        <w:rPr>
          <w:rFonts w:ascii="Arial" w:hAnsi="Arial" w:cs="Arial"/>
          <w:color w:val="000000" w:themeColor="text1"/>
        </w:rPr>
        <w:t>雷锋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小同学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背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过河</w:t>
      </w:r>
      <w:r>
        <w:rPr>
          <w:rFonts w:ascii="Arial" w:hAnsi="Arial" w:cs="Arial"/>
          <w:color w:val="000000" w:themeColor="text1"/>
        </w:rPr>
        <w:br/>
        <w:t>______________________________________________________</w:t>
      </w:r>
      <w:r>
        <w:rPr>
          <w:rFonts w:ascii="Arial" w:hAnsi="Arial" w:cs="Arial"/>
          <w:color w:val="000000" w:themeColor="text1"/>
        </w:rPr>
        <w:br/>
        <w:t>3.</w:t>
      </w:r>
      <w:r>
        <w:rPr>
          <w:rFonts w:ascii="Arial" w:hAnsi="Arial" w:cs="Arial"/>
          <w:color w:val="000000" w:themeColor="text1"/>
        </w:rPr>
        <w:t>天上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小鸟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飞</w:t>
      </w:r>
      <w:r>
        <w:rPr>
          <w:rFonts w:ascii="Arial" w:hAnsi="Arial" w:cs="Arial"/>
          <w:color w:val="000000" w:themeColor="text1"/>
        </w:rPr>
        <w:t xml:space="preserve">    </w:t>
      </w:r>
      <w:r>
        <w:rPr>
          <w:rFonts w:ascii="Arial" w:hAnsi="Arial" w:cs="Arial"/>
          <w:color w:val="000000" w:themeColor="text1"/>
        </w:rPr>
        <w:t>在</w:t>
      </w:r>
      <w:r>
        <w:rPr>
          <w:rFonts w:ascii="Arial" w:hAnsi="Arial" w:cs="Arial"/>
          <w:color w:val="000000" w:themeColor="text1"/>
        </w:rPr>
        <w:br/>
        <w:t>______________________________________________________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六、读句子，然后</w:t>
      </w:r>
      <w:hyperlink r:id="rId7" w:history="1">
        <w:r>
          <w:rPr>
            <w:rStyle w:val="a8"/>
            <w:rFonts w:ascii="Arial" w:hAnsi="Arial" w:cs="Arial"/>
            <w:color w:val="000000" w:themeColor="text1"/>
            <w:u w:val="none"/>
          </w:rPr>
          <w:t>填空</w:t>
        </w:r>
      </w:hyperlink>
      <w:r>
        <w:rPr>
          <w:rFonts w:ascii="Arial" w:hAnsi="Arial" w:cs="Arial"/>
          <w:color w:val="000000" w:themeColor="text1"/>
        </w:rPr>
        <w:t>。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1.</w:t>
      </w:r>
      <w:r>
        <w:rPr>
          <w:rFonts w:ascii="Arial" w:hAnsi="Arial" w:cs="Arial"/>
          <w:color w:val="000000" w:themeColor="text1"/>
        </w:rPr>
        <w:t>小鸟飞来，落在井沿上。井沿就是</w:t>
      </w:r>
      <w:r>
        <w:rPr>
          <w:rFonts w:ascii="Arial" w:hAnsi="Arial" w:cs="Arial"/>
          <w:color w:val="000000" w:themeColor="text1"/>
        </w:rPr>
        <w:t>_________________________</w:t>
      </w:r>
      <w:r>
        <w:rPr>
          <w:rFonts w:ascii="Arial" w:hAnsi="Arial" w:cs="Arial"/>
          <w:color w:val="000000" w:themeColor="text1"/>
        </w:rPr>
        <w:br/>
        <w:t>2.“</w:t>
      </w:r>
      <w:r>
        <w:rPr>
          <w:rFonts w:ascii="Arial" w:hAnsi="Arial" w:cs="Arial"/>
          <w:color w:val="000000" w:themeColor="text1"/>
        </w:rPr>
        <w:t>朋友，是你弄错了，不信，你跳出井口来看一看吧。</w:t>
      </w:r>
      <w:r>
        <w:rPr>
          <w:rFonts w:ascii="Arial" w:hAnsi="Arial" w:cs="Arial"/>
          <w:color w:val="000000" w:themeColor="text1"/>
        </w:rPr>
        <w:t>”</w:t>
      </w:r>
      <w:r>
        <w:rPr>
          <w:rFonts w:ascii="Arial" w:hAnsi="Arial" w:cs="Arial"/>
          <w:color w:val="000000" w:themeColor="text1"/>
        </w:rPr>
        <w:br/>
        <w:t>3.</w:t>
      </w:r>
      <w:r>
        <w:rPr>
          <w:rFonts w:ascii="Arial" w:hAnsi="Arial" w:cs="Arial"/>
          <w:color w:val="000000" w:themeColor="text1"/>
        </w:rPr>
        <w:t>青蛙要是真的跳出井口来，它会看见</w:t>
      </w:r>
      <w:r>
        <w:rPr>
          <w:rFonts w:ascii="Arial" w:hAnsi="Arial" w:cs="Arial"/>
          <w:color w:val="000000" w:themeColor="text1"/>
        </w:rPr>
        <w:t>__________</w:t>
      </w:r>
      <w:r>
        <w:rPr>
          <w:rFonts w:ascii="Arial" w:hAnsi="Arial" w:cs="Arial"/>
          <w:color w:val="000000" w:themeColor="text1"/>
        </w:rPr>
        <w:t>，它会吃惊地说：</w:t>
      </w:r>
      <w:r>
        <w:rPr>
          <w:rFonts w:ascii="Arial" w:hAnsi="Arial" w:cs="Arial"/>
          <w:color w:val="000000" w:themeColor="text1"/>
        </w:rPr>
        <w:br/>
        <w:t>“______________</w:t>
      </w:r>
      <w:r>
        <w:rPr>
          <w:rFonts w:ascii="Arial" w:hAnsi="Arial" w:cs="Arial"/>
          <w:color w:val="000000" w:themeColor="text1"/>
        </w:rPr>
        <w:t>。</w:t>
      </w:r>
      <w:r>
        <w:rPr>
          <w:rFonts w:ascii="Arial" w:hAnsi="Arial" w:cs="Arial"/>
          <w:color w:val="000000" w:themeColor="text1"/>
        </w:rPr>
        <w:t>”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七、查字典。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>要查的字</w:t>
      </w:r>
      <w:r>
        <w:rPr>
          <w:rFonts w:ascii="Arial" w:hAnsi="Arial" w:cs="Arial"/>
          <w:color w:val="000000" w:themeColor="text1"/>
        </w:rPr>
        <w:t> 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>部首</w:t>
      </w:r>
      <w:r>
        <w:rPr>
          <w:rFonts w:ascii="Arial" w:hAnsi="Arial" w:cs="Arial"/>
          <w:color w:val="000000" w:themeColor="text1"/>
        </w:rPr>
        <w:t> 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>除去部首有几画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t>在字典的哪一页</w:t>
      </w:r>
      <w:r>
        <w:rPr>
          <w:rFonts w:ascii="Arial" w:hAnsi="Arial" w:cs="Arial"/>
          <w:color w:val="000000" w:themeColor="text1"/>
        </w:rPr>
        <w:t> 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>读音</w:t>
      </w:r>
      <w:r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>纹</w:t>
      </w:r>
      <w:r>
        <w:rPr>
          <w:rFonts w:ascii="Arial" w:hAnsi="Arial" w:cs="Arial"/>
          <w:color w:val="000000" w:themeColor="text1"/>
        </w:rPr>
        <w:t>    </w:t>
      </w:r>
      <w:r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>池</w:t>
      </w:r>
      <w:r>
        <w:rPr>
          <w:rFonts w:ascii="Arial" w:hAnsi="Arial" w:cs="Arial"/>
          <w:color w:val="000000" w:themeColor="text1"/>
        </w:rPr>
        <w:t>    </w:t>
      </w:r>
      <w:r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>灾</w:t>
      </w:r>
      <w:r>
        <w:rPr>
          <w:rFonts w:ascii="Arial" w:hAnsi="Arial" w:cs="Arial"/>
          <w:color w:val="000000" w:themeColor="text1"/>
        </w:rPr>
        <w:t>    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 </w:t>
      </w:r>
      <w:r>
        <w:rPr>
          <w:rFonts w:ascii="Arial" w:hAnsi="Arial" w:cs="Arial"/>
          <w:color w:val="000000" w:themeColor="text1"/>
        </w:rPr>
        <w:t>九、日积月累。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fù guì bù néng yín  pín jiàn bù néng yí   </w:t>
      </w:r>
      <w:r>
        <w:rPr>
          <w:rFonts w:ascii="Arial" w:hAnsi="Arial" w:cs="Arial" w:hint="eastAsia"/>
          <w:color w:val="000000" w:themeColor="text1"/>
        </w:rPr>
        <w:t xml:space="preserve">  </w:t>
      </w:r>
      <w:r>
        <w:rPr>
          <w:rFonts w:ascii="Arial" w:hAnsi="Arial" w:cs="Arial"/>
          <w:color w:val="000000" w:themeColor="text1"/>
        </w:rPr>
        <w:t>wēi wǔ bù néng qū</w:t>
      </w:r>
      <w:r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>富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贵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不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能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淫，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贫</w:t>
      </w:r>
      <w:r>
        <w:rPr>
          <w:rFonts w:ascii="Arial" w:hAnsi="Arial" w:cs="Arial"/>
          <w:color w:val="000000" w:themeColor="text1"/>
        </w:rPr>
        <w:t xml:space="preserve">   </w:t>
      </w:r>
      <w:r>
        <w:rPr>
          <w:rFonts w:ascii="Arial" w:hAnsi="Arial" w:cs="Arial"/>
          <w:color w:val="000000" w:themeColor="text1"/>
        </w:rPr>
        <w:t>贱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不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能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移，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威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武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color w:val="000000" w:themeColor="text1"/>
        </w:rPr>
        <w:t>不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能</w:t>
      </w:r>
      <w:r>
        <w:rPr>
          <w:rFonts w:ascii="Arial" w:hAnsi="Arial" w:cs="Arial"/>
          <w:color w:val="000000" w:themeColor="text1"/>
        </w:rPr>
        <w:t xml:space="preserve">  </w:t>
      </w:r>
      <w:r>
        <w:rPr>
          <w:rFonts w:ascii="Arial" w:hAnsi="Arial" w:cs="Arial"/>
          <w:color w:val="000000" w:themeColor="text1"/>
        </w:rPr>
        <w:t>屈。</w:t>
      </w:r>
    </w:p>
    <w:p w:rsidR="00B149AB" w:rsidRDefault="00A843A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——</w:t>
      </w:r>
      <w:r>
        <w:rPr>
          <w:rFonts w:ascii="Arial" w:hAnsi="Arial" w:cs="Arial"/>
          <w:color w:val="000000" w:themeColor="text1"/>
        </w:rPr>
        <w:t>《孟子</w:t>
      </w:r>
      <w:r>
        <w:rPr>
          <w:rFonts w:ascii="Arial" w:hAnsi="Arial" w:cs="Arial"/>
          <w:color w:val="000000" w:themeColor="text1"/>
        </w:rPr>
        <w:t>•</w:t>
      </w:r>
      <w:r>
        <w:rPr>
          <w:rFonts w:ascii="Arial" w:hAnsi="Arial" w:cs="Arial"/>
          <w:color w:val="000000" w:themeColor="text1"/>
        </w:rPr>
        <w:t>滕文公下》</w:t>
      </w:r>
      <w:r>
        <w:rPr>
          <w:rFonts w:ascii="Arial" w:hAnsi="Arial" w:cs="Arial"/>
          <w:color w:val="000000" w:themeColor="text1"/>
        </w:rPr>
        <w:br/>
      </w:r>
      <w:r>
        <w:rPr>
          <w:rFonts w:ascii="Arial" w:hAnsi="Arial" w:cs="Arial"/>
          <w:color w:val="000000" w:themeColor="text1"/>
        </w:rPr>
        <w:t>格言大意：</w:t>
      </w:r>
      <w:bookmarkStart w:id="0" w:name="_GoBack"/>
      <w:bookmarkEnd w:id="0"/>
      <w:r>
        <w:rPr>
          <w:rFonts w:ascii="Arial" w:hAnsi="Arial" w:cs="Arial"/>
          <w:color w:val="000000" w:themeColor="text1"/>
        </w:rPr>
        <w:t>富贵不能使心志迷乱，贫贱不能使节操改变，武力不能使人格屈服。这是孟子心目中有气节的人的形象。人不管是处在顺境还是逆境，都要有刚正不阿的精神，有自己的独立人格，能够经受住各种考验。</w:t>
      </w:r>
      <w:r>
        <w:rPr>
          <w:rFonts w:ascii="Arial" w:hAnsi="Arial" w:cs="Arial"/>
          <w:color w:val="000000" w:themeColor="text1"/>
        </w:rPr>
        <w:br/>
        <w:t> </w:t>
      </w:r>
    </w:p>
    <w:sectPr w:rsidR="00B149AB" w:rsidSect="00B149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43A3" w:rsidRDefault="00A843A3" w:rsidP="00A843A3">
      <w:r>
        <w:separator/>
      </w:r>
    </w:p>
  </w:endnote>
  <w:endnote w:type="continuationSeparator" w:id="0">
    <w:p w:rsidR="00A843A3" w:rsidRDefault="00A843A3" w:rsidP="00A843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43A3" w:rsidRDefault="00A843A3" w:rsidP="00A843A3">
      <w:r>
        <w:separator/>
      </w:r>
    </w:p>
  </w:footnote>
  <w:footnote w:type="continuationSeparator" w:id="0">
    <w:p w:rsidR="00A843A3" w:rsidRDefault="00A843A3" w:rsidP="00A843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6BD1"/>
    <w:rsid w:val="00122ECD"/>
    <w:rsid w:val="00135128"/>
    <w:rsid w:val="004474AB"/>
    <w:rsid w:val="005950B3"/>
    <w:rsid w:val="005E7AF4"/>
    <w:rsid w:val="006314C7"/>
    <w:rsid w:val="00645E2B"/>
    <w:rsid w:val="0096051C"/>
    <w:rsid w:val="00A843A3"/>
    <w:rsid w:val="00B149AB"/>
    <w:rsid w:val="00C61770"/>
    <w:rsid w:val="00C625FA"/>
    <w:rsid w:val="00DA056C"/>
    <w:rsid w:val="00DD40CC"/>
    <w:rsid w:val="00DD6F36"/>
    <w:rsid w:val="00E06288"/>
    <w:rsid w:val="00E96010"/>
    <w:rsid w:val="00F36BD1"/>
    <w:rsid w:val="48464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9A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B149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B149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B149A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B149AB"/>
    <w:rPr>
      <w:b/>
      <w:bCs/>
    </w:rPr>
  </w:style>
  <w:style w:type="character" w:styleId="a7">
    <w:name w:val="Emphasis"/>
    <w:basedOn w:val="a0"/>
    <w:uiPriority w:val="20"/>
    <w:qFormat/>
    <w:rsid w:val="00B149AB"/>
  </w:style>
  <w:style w:type="character" w:styleId="a8">
    <w:name w:val="Hyperlink"/>
    <w:basedOn w:val="a0"/>
    <w:uiPriority w:val="99"/>
    <w:unhideWhenUsed/>
    <w:rsid w:val="00B149AB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qFormat/>
    <w:rsid w:val="00B149AB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B149A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5ykj.com/shti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178</Words>
  <Characters>1016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2017-06-07T06:08:00Z</dcterms:created>
  <dcterms:modified xsi:type="dcterms:W3CDTF">2018-07-04T04:07:00Z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